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9" w:rsidRPr="000051C9" w:rsidRDefault="00CC66E9" w:rsidP="00005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Resume – Physician Assistant </w:t>
      </w:r>
    </w:p>
    <w:p w:rsidR="000051C9" w:rsidRDefault="000051C9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</w:p>
    <w:p w:rsidR="00B85A5F" w:rsidRPr="00B85A5F" w:rsidRDefault="00B85A5F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PERSONAL DATA</w:t>
      </w:r>
      <w:r w:rsidR="005214AB">
        <w:rPr>
          <w:rFonts w:ascii="Arial" w:eastAsia="Times New Roman" w:hAnsi="Arial" w:cs="Arial"/>
          <w:b/>
          <w:bCs/>
          <w:color w:val="504A45"/>
          <w:sz w:val="20"/>
          <w:szCs w:val="20"/>
        </w:rPr>
        <w:br/>
      </w:r>
    </w:p>
    <w:p w:rsidR="00B85A5F" w:rsidRPr="00B85A5F" w:rsidRDefault="00B85A5F" w:rsidP="00B85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7E7972"/>
          <w:sz w:val="20"/>
          <w:szCs w:val="20"/>
        </w:rPr>
        <w:t>Name: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t xml:space="preserve"> </w:t>
      </w:r>
    </w:p>
    <w:p w:rsidR="00B85A5F" w:rsidRPr="00B85A5F" w:rsidRDefault="00B85A5F" w:rsidP="00B85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7E7972"/>
          <w:sz w:val="20"/>
          <w:szCs w:val="20"/>
        </w:rPr>
        <w:t>Address: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t xml:space="preserve"> 123 Main Street City, State 12345</w:t>
      </w:r>
    </w:p>
    <w:p w:rsidR="00B85A5F" w:rsidRPr="00B85A5F" w:rsidRDefault="00B85A5F" w:rsidP="00B85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7E7972"/>
          <w:sz w:val="20"/>
          <w:szCs w:val="20"/>
        </w:rPr>
        <w:t>Phone: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t xml:space="preserve"> 123-456-7890 </w:t>
      </w:r>
    </w:p>
    <w:p w:rsidR="00B85A5F" w:rsidRDefault="00B85A5F" w:rsidP="00B85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7E7972"/>
          <w:sz w:val="20"/>
          <w:szCs w:val="20"/>
        </w:rPr>
        <w:t>Email: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t xml:space="preserve"> </w:t>
      </w:r>
      <w:hyperlink r:id="rId6" w:history="1">
        <w:r w:rsidRPr="004F6E4E">
          <w:rPr>
            <w:rStyle w:val="Hyperlink"/>
            <w:rFonts w:ascii="Arial" w:eastAsia="Times New Roman" w:hAnsi="Arial" w:cs="Arial"/>
            <w:sz w:val="20"/>
            <w:szCs w:val="20"/>
          </w:rPr>
          <w:t>jsmith@example.com</w:t>
        </w:r>
      </w:hyperlink>
    </w:p>
    <w:p w:rsidR="00B85A5F" w:rsidRDefault="00B85A5F" w:rsidP="00B85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 w:rsidRPr="00A93F04">
        <w:rPr>
          <w:rFonts w:ascii="Arial" w:eastAsia="Times New Roman" w:hAnsi="Arial" w:cs="Arial"/>
          <w:b/>
          <w:color w:val="7E7972"/>
          <w:sz w:val="20"/>
          <w:szCs w:val="20"/>
        </w:rPr>
        <w:t>Visa:</w:t>
      </w:r>
      <w:r>
        <w:rPr>
          <w:rFonts w:ascii="Arial" w:eastAsia="Times New Roman" w:hAnsi="Arial" w:cs="Arial"/>
          <w:color w:val="7E7972"/>
          <w:sz w:val="20"/>
          <w:szCs w:val="20"/>
        </w:rPr>
        <w:t xml:space="preserve"> </w:t>
      </w:r>
      <w:r w:rsidR="00C32C8B">
        <w:rPr>
          <w:rFonts w:ascii="Arial" w:eastAsia="Times New Roman" w:hAnsi="Arial" w:cs="Arial"/>
          <w:color w:val="7E7972"/>
          <w:sz w:val="20"/>
          <w:szCs w:val="20"/>
        </w:rPr>
        <w:t>US Citizen</w:t>
      </w:r>
    </w:p>
    <w:p w:rsidR="00414468" w:rsidRPr="00B85A5F" w:rsidRDefault="00F82CFE" w:rsidP="00B85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>
        <w:rPr>
          <w:rFonts w:ascii="Arial" w:eastAsia="Times New Roman" w:hAnsi="Arial" w:cs="Arial"/>
          <w:color w:val="7E7972"/>
          <w:sz w:val="20"/>
          <w:szCs w:val="20"/>
        </w:rPr>
        <w:t>Marital Status: Married, two children</w:t>
      </w:r>
    </w:p>
    <w:p w:rsidR="00B85A5F" w:rsidRDefault="00B85A5F" w:rsidP="0067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color w:val="7E7972"/>
          <w:sz w:val="20"/>
          <w:szCs w:val="20"/>
        </w:rPr>
        <w:t> </w:t>
      </w:r>
    </w:p>
    <w:p w:rsidR="00674142" w:rsidRPr="003C0EE3" w:rsidRDefault="003C0EE3" w:rsidP="006741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E7972"/>
          <w:sz w:val="20"/>
          <w:szCs w:val="20"/>
        </w:rPr>
      </w:pPr>
      <w:r w:rsidRPr="003C0EE3">
        <w:rPr>
          <w:rFonts w:ascii="Arial" w:eastAsia="Times New Roman" w:hAnsi="Arial" w:cs="Arial"/>
          <w:b/>
          <w:color w:val="7E7972"/>
          <w:sz w:val="20"/>
          <w:szCs w:val="20"/>
        </w:rPr>
        <w:t>QUALIFICATIONS</w:t>
      </w:r>
    </w:p>
    <w:p w:rsidR="003C0EE3" w:rsidRDefault="003C0EE3" w:rsidP="0067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</w:p>
    <w:p w:rsidR="00CC66E9" w:rsidRDefault="00CC66E9" w:rsidP="00CC6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>
        <w:rPr>
          <w:rFonts w:ascii="Arial" w:eastAsia="Times New Roman" w:hAnsi="Arial" w:cs="Arial"/>
          <w:color w:val="7E7972"/>
          <w:sz w:val="20"/>
          <w:szCs w:val="20"/>
        </w:rPr>
        <w:t xml:space="preserve">This section is optional. List soft skills (collaboration, teamwork, </w:t>
      </w:r>
      <w:proofErr w:type="spellStart"/>
      <w:r>
        <w:rPr>
          <w:rFonts w:ascii="Arial" w:eastAsia="Times New Roman" w:hAnsi="Arial" w:cs="Arial"/>
          <w:color w:val="7E7972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7E7972"/>
          <w:sz w:val="20"/>
          <w:szCs w:val="20"/>
        </w:rPr>
        <w:t xml:space="preserve">) and hard skills (creating care plans, patient education, </w:t>
      </w:r>
      <w:proofErr w:type="spellStart"/>
      <w:r>
        <w:rPr>
          <w:rFonts w:ascii="Arial" w:eastAsia="Times New Roman" w:hAnsi="Arial" w:cs="Arial"/>
          <w:color w:val="7E7972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7E7972"/>
          <w:sz w:val="20"/>
          <w:szCs w:val="20"/>
        </w:rPr>
        <w:t>) that directly qualify you for the job you are applying.</w:t>
      </w:r>
    </w:p>
    <w:p w:rsidR="00674142" w:rsidRPr="00B85A5F" w:rsidRDefault="00674142" w:rsidP="0067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</w:p>
    <w:p w:rsidR="00B85A5F" w:rsidRPr="00B85A5F" w:rsidRDefault="00B85A5F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EDUCATION</w:t>
      </w:r>
      <w:r w:rsidR="00792F3D">
        <w:rPr>
          <w:rFonts w:ascii="Arial" w:eastAsia="Times New Roman" w:hAnsi="Arial" w:cs="Arial"/>
          <w:b/>
          <w:bCs/>
          <w:color w:val="504A45"/>
          <w:sz w:val="20"/>
          <w:szCs w:val="20"/>
        </w:rPr>
        <w:br/>
      </w:r>
    </w:p>
    <w:p w:rsidR="003C0EE3" w:rsidRDefault="00990529" w:rsidP="009534FC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7E797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E7972"/>
          <w:sz w:val="20"/>
          <w:szCs w:val="20"/>
        </w:rPr>
        <w:t>May 2010</w:t>
      </w:r>
      <w:r w:rsidR="009534FC">
        <w:rPr>
          <w:rFonts w:ascii="Arial" w:eastAsia="Times New Roman" w:hAnsi="Arial" w:cs="Arial"/>
          <w:color w:val="7E7972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7E7972"/>
          <w:sz w:val="20"/>
          <w:szCs w:val="20"/>
        </w:rPr>
        <w:t>Masters of Health Science</w:t>
      </w:r>
    </w:p>
    <w:p w:rsidR="00B85A5F" w:rsidRPr="00B85A5F" w:rsidRDefault="00B85A5F" w:rsidP="003C0EE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color w:val="7E7972"/>
          <w:sz w:val="20"/>
          <w:szCs w:val="20"/>
        </w:rPr>
        <w:t>ABC University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br/>
        <w:t>City, State</w:t>
      </w:r>
      <w:r w:rsidR="00792F3D">
        <w:rPr>
          <w:rFonts w:ascii="Arial" w:eastAsia="Times New Roman" w:hAnsi="Arial" w:cs="Arial"/>
          <w:color w:val="7E7972"/>
          <w:sz w:val="20"/>
          <w:szCs w:val="20"/>
        </w:rPr>
        <w:br/>
      </w:r>
    </w:p>
    <w:p w:rsidR="00990529" w:rsidRDefault="00990529" w:rsidP="00990529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color w:val="7E797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E7972"/>
          <w:sz w:val="20"/>
          <w:szCs w:val="20"/>
        </w:rPr>
        <w:t>May 2008</w:t>
      </w:r>
      <w:r w:rsidR="009534FC">
        <w:rPr>
          <w:rFonts w:ascii="Arial" w:eastAsia="Times New Roman" w:hAnsi="Arial" w:cs="Arial"/>
          <w:color w:val="7E7972"/>
          <w:sz w:val="20"/>
          <w:szCs w:val="20"/>
        </w:rPr>
        <w:tab/>
      </w:r>
      <w:r w:rsidR="00B85A5F" w:rsidRPr="00B85A5F">
        <w:rPr>
          <w:rFonts w:ascii="Arial" w:eastAsia="Times New Roman" w:hAnsi="Arial" w:cs="Arial"/>
          <w:b/>
          <w:bCs/>
          <w:color w:val="7E7972"/>
          <w:sz w:val="20"/>
          <w:szCs w:val="20"/>
        </w:rPr>
        <w:t>Bachelor of Science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t xml:space="preserve"> </w:t>
      </w:r>
      <w:r w:rsidR="00B85A5F" w:rsidRPr="00B85A5F">
        <w:rPr>
          <w:rFonts w:ascii="Arial" w:eastAsia="Times New Roman" w:hAnsi="Arial" w:cs="Arial"/>
          <w:color w:val="7E7972"/>
          <w:sz w:val="20"/>
          <w:szCs w:val="20"/>
        </w:rPr>
        <w:br/>
        <w:t>ABC University</w:t>
      </w:r>
      <w:r w:rsidR="00B85A5F" w:rsidRPr="00B85A5F">
        <w:rPr>
          <w:rFonts w:ascii="Arial" w:eastAsia="Times New Roman" w:hAnsi="Arial" w:cs="Arial"/>
          <w:color w:val="7E7972"/>
          <w:sz w:val="20"/>
          <w:szCs w:val="20"/>
        </w:rPr>
        <w:br/>
        <w:t>City, State</w:t>
      </w:r>
    </w:p>
    <w:p w:rsidR="00C32451" w:rsidRPr="003C0EE3" w:rsidRDefault="003C0EE3" w:rsidP="0099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972"/>
          <w:sz w:val="20"/>
          <w:szCs w:val="20"/>
        </w:rPr>
      </w:pPr>
      <w:r>
        <w:rPr>
          <w:rFonts w:ascii="Arial" w:eastAsia="Times New Roman" w:hAnsi="Arial" w:cs="Arial"/>
          <w:color w:val="7E7972"/>
          <w:sz w:val="20"/>
          <w:szCs w:val="20"/>
        </w:rPr>
        <w:tab/>
      </w:r>
    </w:p>
    <w:p w:rsidR="00B85A5F" w:rsidRPr="00B85A5F" w:rsidRDefault="00C32451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04A45"/>
          <w:sz w:val="20"/>
          <w:szCs w:val="20"/>
        </w:rPr>
        <w:t xml:space="preserve">PROFESSIONAL </w:t>
      </w:r>
      <w:r w:rsidR="00F40DDB">
        <w:rPr>
          <w:rFonts w:ascii="Arial" w:eastAsia="Times New Roman" w:hAnsi="Arial" w:cs="Arial"/>
          <w:b/>
          <w:bCs/>
          <w:color w:val="504A45"/>
          <w:sz w:val="20"/>
          <w:szCs w:val="20"/>
        </w:rPr>
        <w:t>EXPERIENCE</w:t>
      </w:r>
      <w:r w:rsidR="00792F3D">
        <w:rPr>
          <w:rFonts w:ascii="Arial" w:eastAsia="Times New Roman" w:hAnsi="Arial" w:cs="Arial"/>
          <w:b/>
          <w:bCs/>
          <w:color w:val="504A45"/>
          <w:sz w:val="20"/>
          <w:szCs w:val="20"/>
        </w:rPr>
        <w:br/>
      </w:r>
    </w:p>
    <w:p w:rsidR="003C0EE3" w:rsidRDefault="00B85A5F" w:rsidP="00820D65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7E7972"/>
          <w:sz w:val="20"/>
          <w:szCs w:val="20"/>
        </w:rPr>
      </w:pPr>
      <w:r w:rsidRPr="00B85A5F">
        <w:rPr>
          <w:rFonts w:ascii="Arial" w:eastAsia="Times New Roman" w:hAnsi="Arial" w:cs="Arial"/>
          <w:color w:val="7E7972"/>
          <w:sz w:val="20"/>
          <w:szCs w:val="20"/>
        </w:rPr>
        <w:t> </w:t>
      </w:r>
      <w:r w:rsidR="00990529">
        <w:rPr>
          <w:rFonts w:ascii="Arial" w:eastAsia="Times New Roman" w:hAnsi="Arial" w:cs="Arial"/>
          <w:b/>
          <w:bCs/>
          <w:color w:val="7E7972"/>
          <w:sz w:val="20"/>
          <w:szCs w:val="20"/>
        </w:rPr>
        <w:t>August 2010</w:t>
      </w:r>
      <w:r w:rsidR="00C32451" w:rsidRPr="00B85A5F">
        <w:rPr>
          <w:rFonts w:ascii="Arial" w:eastAsia="Times New Roman" w:hAnsi="Arial" w:cs="Arial"/>
          <w:b/>
          <w:bCs/>
          <w:color w:val="7E7972"/>
          <w:sz w:val="20"/>
          <w:szCs w:val="20"/>
        </w:rPr>
        <w:t xml:space="preserve"> </w:t>
      </w:r>
      <w:r w:rsidR="00C32451">
        <w:rPr>
          <w:rFonts w:ascii="Arial" w:eastAsia="Times New Roman" w:hAnsi="Arial" w:cs="Arial"/>
          <w:b/>
          <w:bCs/>
          <w:color w:val="7E7972"/>
          <w:sz w:val="20"/>
          <w:szCs w:val="20"/>
        </w:rPr>
        <w:t>–</w:t>
      </w:r>
      <w:r w:rsidR="00792F3D">
        <w:rPr>
          <w:rFonts w:ascii="Arial" w:eastAsia="Times New Roman" w:hAnsi="Arial" w:cs="Arial"/>
          <w:b/>
          <w:bCs/>
          <w:color w:val="7E7972"/>
          <w:sz w:val="20"/>
          <w:szCs w:val="20"/>
        </w:rPr>
        <w:t xml:space="preserve"> Present</w:t>
      </w:r>
      <w:r w:rsidR="003C0EE3">
        <w:rPr>
          <w:rFonts w:ascii="Arial" w:eastAsia="Times New Roman" w:hAnsi="Arial" w:cs="Arial"/>
          <w:b/>
          <w:bCs/>
          <w:color w:val="7E7972"/>
          <w:sz w:val="20"/>
          <w:szCs w:val="20"/>
        </w:rPr>
        <w:tab/>
      </w:r>
      <w:r w:rsidR="00990529">
        <w:rPr>
          <w:rFonts w:ascii="Arial" w:eastAsia="Times New Roman" w:hAnsi="Arial" w:cs="Arial"/>
          <w:color w:val="7E7972"/>
          <w:sz w:val="20"/>
          <w:szCs w:val="20"/>
        </w:rPr>
        <w:t>Physician Assistant</w:t>
      </w:r>
    </w:p>
    <w:p w:rsidR="00C47729" w:rsidRPr="00B85A5F" w:rsidRDefault="00C32451" w:rsidP="003C0EE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7E7972"/>
          <w:sz w:val="20"/>
          <w:szCs w:val="20"/>
        </w:rPr>
      </w:pPr>
      <w:r>
        <w:rPr>
          <w:rFonts w:ascii="Arial" w:eastAsia="Times New Roman" w:hAnsi="Arial" w:cs="Arial"/>
          <w:color w:val="7E7972"/>
          <w:sz w:val="20"/>
          <w:szCs w:val="20"/>
        </w:rPr>
        <w:t>Practice</w:t>
      </w:r>
      <w:r w:rsidRPr="00B85A5F">
        <w:rPr>
          <w:rFonts w:ascii="Arial" w:eastAsia="Times New Roman" w:hAnsi="Arial" w:cs="Arial"/>
          <w:color w:val="7E7972"/>
          <w:sz w:val="20"/>
          <w:szCs w:val="20"/>
        </w:rPr>
        <w:br/>
        <w:t>City, State</w:t>
      </w:r>
      <w:r w:rsidR="00792F3D">
        <w:rPr>
          <w:rFonts w:ascii="Arial" w:eastAsia="Times New Roman" w:hAnsi="Arial" w:cs="Arial"/>
          <w:color w:val="7E7972"/>
          <w:sz w:val="20"/>
          <w:szCs w:val="20"/>
        </w:rPr>
        <w:br/>
      </w:r>
      <w:r w:rsidR="00820D65">
        <w:rPr>
          <w:rFonts w:ascii="Arial" w:eastAsia="Times New Roman" w:hAnsi="Arial" w:cs="Arial"/>
          <w:color w:val="7E7972"/>
          <w:sz w:val="20"/>
          <w:szCs w:val="20"/>
        </w:rPr>
        <w:br/>
      </w:r>
    </w:p>
    <w:p w:rsidR="00792F3D" w:rsidRDefault="000B2FC2" w:rsidP="00C32451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7E797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E7972"/>
          <w:sz w:val="20"/>
          <w:szCs w:val="20"/>
        </w:rPr>
        <w:t>June 2006 - May 2008</w:t>
      </w:r>
      <w:r w:rsidR="003C0EE3">
        <w:rPr>
          <w:rFonts w:ascii="Arial" w:eastAsia="Times New Roman" w:hAnsi="Arial" w:cs="Arial"/>
          <w:b/>
          <w:bCs/>
          <w:color w:val="7E7972"/>
          <w:sz w:val="20"/>
          <w:szCs w:val="20"/>
        </w:rPr>
        <w:t xml:space="preserve"> </w:t>
      </w:r>
      <w:r w:rsidR="00C32451">
        <w:rPr>
          <w:rFonts w:ascii="Arial" w:eastAsia="Times New Roman" w:hAnsi="Arial" w:cs="Arial"/>
          <w:color w:val="7E7972"/>
          <w:sz w:val="20"/>
          <w:szCs w:val="20"/>
        </w:rPr>
        <w:tab/>
      </w:r>
      <w:r w:rsidR="003C0EE3">
        <w:rPr>
          <w:rFonts w:ascii="Arial" w:eastAsia="Times New Roman" w:hAnsi="Arial" w:cs="Arial"/>
          <w:color w:val="7E7972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7E7972"/>
          <w:sz w:val="20"/>
          <w:szCs w:val="20"/>
        </w:rPr>
        <w:t>Other experience</w:t>
      </w:r>
    </w:p>
    <w:p w:rsidR="00B85A5F" w:rsidRPr="00B85A5F" w:rsidRDefault="003C0EE3" w:rsidP="003C0EE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7E7972"/>
          <w:sz w:val="20"/>
          <w:szCs w:val="20"/>
        </w:rPr>
      </w:pPr>
      <w:r>
        <w:rPr>
          <w:rFonts w:ascii="Arial" w:eastAsia="Times New Roman" w:hAnsi="Arial" w:cs="Arial"/>
          <w:color w:val="7E7972"/>
          <w:sz w:val="20"/>
          <w:szCs w:val="20"/>
        </w:rPr>
        <w:t>Practice/Hospital</w:t>
      </w:r>
      <w:r w:rsidR="00C32451">
        <w:rPr>
          <w:rFonts w:ascii="Arial" w:eastAsia="Times New Roman" w:hAnsi="Arial" w:cs="Arial"/>
          <w:color w:val="7E7972"/>
          <w:sz w:val="20"/>
          <w:szCs w:val="20"/>
        </w:rPr>
        <w:t xml:space="preserve"> </w:t>
      </w:r>
      <w:r w:rsidR="00B47233">
        <w:rPr>
          <w:rFonts w:ascii="Arial" w:eastAsia="Times New Roman" w:hAnsi="Arial" w:cs="Arial"/>
          <w:color w:val="7E7972"/>
          <w:sz w:val="20"/>
          <w:szCs w:val="20"/>
        </w:rPr>
        <w:br/>
        <w:t>City, State</w:t>
      </w:r>
    </w:p>
    <w:p w:rsidR="009534FC" w:rsidRPr="009534FC" w:rsidRDefault="00B85A5F" w:rsidP="009534FC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LICENSURE AND CERTIFICATION</w:t>
      </w:r>
      <w:r w:rsidR="00B423E3">
        <w:rPr>
          <w:rFonts w:ascii="Arial" w:eastAsia="Times New Roman" w:hAnsi="Arial" w:cs="Arial"/>
          <w:b/>
          <w:bCs/>
          <w:color w:val="504A45"/>
          <w:sz w:val="20"/>
          <w:szCs w:val="20"/>
        </w:rPr>
        <w:br/>
      </w:r>
    </w:p>
    <w:p w:rsidR="009534FC" w:rsidRPr="00B423E3" w:rsidRDefault="009534FC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423E3">
        <w:rPr>
          <w:rFonts w:ascii="Arial" w:eastAsia="Times New Roman" w:hAnsi="Arial" w:cs="Arial"/>
          <w:color w:val="857F79"/>
          <w:sz w:val="20"/>
          <w:szCs w:val="20"/>
        </w:rPr>
        <w:t>[</w:t>
      </w:r>
      <w:r w:rsidR="00F92941" w:rsidRPr="00B423E3">
        <w:rPr>
          <w:rFonts w:ascii="Arial" w:eastAsia="Times New Roman" w:hAnsi="Arial" w:cs="Arial"/>
          <w:color w:val="857F79"/>
          <w:sz w:val="20"/>
          <w:szCs w:val="20"/>
        </w:rPr>
        <w:t>Year</w:t>
      </w:r>
      <w:r w:rsidRPr="00B423E3">
        <w:rPr>
          <w:rFonts w:ascii="Arial" w:eastAsia="Times New Roman" w:hAnsi="Arial" w:cs="Arial"/>
          <w:color w:val="857F79"/>
          <w:sz w:val="20"/>
          <w:szCs w:val="20"/>
        </w:rPr>
        <w:t xml:space="preserve">] ABC State Medical License </w:t>
      </w:r>
    </w:p>
    <w:p w:rsidR="009534FC" w:rsidRPr="00B423E3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423E3">
        <w:rPr>
          <w:rFonts w:ascii="Arial" w:eastAsia="Times New Roman" w:hAnsi="Arial" w:cs="Arial"/>
          <w:color w:val="857F79"/>
          <w:sz w:val="20"/>
          <w:szCs w:val="20"/>
        </w:rPr>
        <w:t>[</w:t>
      </w:r>
      <w:r w:rsidR="00F92941" w:rsidRPr="00B423E3">
        <w:rPr>
          <w:rFonts w:ascii="Arial" w:eastAsia="Times New Roman" w:hAnsi="Arial" w:cs="Arial"/>
          <w:color w:val="857F79"/>
          <w:sz w:val="20"/>
          <w:szCs w:val="20"/>
        </w:rPr>
        <w:t>Year</w:t>
      </w:r>
      <w:r w:rsidR="009534FC" w:rsidRPr="00B423E3">
        <w:rPr>
          <w:rFonts w:ascii="Arial" w:eastAsia="Times New Roman" w:hAnsi="Arial" w:cs="Arial"/>
          <w:color w:val="857F79"/>
          <w:sz w:val="20"/>
          <w:szCs w:val="20"/>
        </w:rPr>
        <w:t xml:space="preserve">] </w:t>
      </w:r>
      <w:r w:rsidRPr="00B423E3">
        <w:rPr>
          <w:rFonts w:ascii="Arial" w:eastAsia="Times New Roman" w:hAnsi="Arial" w:cs="Arial"/>
          <w:color w:val="857F79"/>
          <w:sz w:val="20"/>
          <w:szCs w:val="20"/>
        </w:rPr>
        <w:t xml:space="preserve">ABC State Medical License </w:t>
      </w:r>
    </w:p>
    <w:p w:rsidR="00B85A5F" w:rsidRPr="00B423E3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423E3">
        <w:rPr>
          <w:rFonts w:ascii="Arial" w:eastAsia="Times New Roman" w:hAnsi="Arial" w:cs="Arial"/>
          <w:color w:val="857F79"/>
          <w:sz w:val="20"/>
          <w:szCs w:val="20"/>
        </w:rPr>
        <w:t>[</w:t>
      </w:r>
      <w:r w:rsidR="009534FC" w:rsidRPr="00B423E3">
        <w:rPr>
          <w:rFonts w:ascii="Arial" w:eastAsia="Times New Roman" w:hAnsi="Arial" w:cs="Arial"/>
          <w:color w:val="857F79"/>
          <w:sz w:val="20"/>
          <w:szCs w:val="20"/>
        </w:rPr>
        <w:t>Year</w:t>
      </w:r>
      <w:r w:rsidRPr="00B423E3">
        <w:rPr>
          <w:rFonts w:ascii="Arial" w:eastAsia="Times New Roman" w:hAnsi="Arial" w:cs="Arial"/>
          <w:color w:val="857F79"/>
          <w:sz w:val="20"/>
          <w:szCs w:val="20"/>
        </w:rPr>
        <w:t>] Certified in X, Y and Z</w:t>
      </w:r>
      <w:r w:rsidR="005214AB">
        <w:rPr>
          <w:rFonts w:ascii="Arial" w:eastAsia="Times New Roman" w:hAnsi="Arial" w:cs="Arial"/>
          <w:color w:val="857F79"/>
          <w:sz w:val="20"/>
          <w:szCs w:val="20"/>
        </w:rPr>
        <w:br/>
      </w:r>
    </w:p>
    <w:p w:rsidR="00B85A5F" w:rsidRPr="00B85A5F" w:rsidRDefault="00B85A5F" w:rsidP="005214A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MEMBERSHIPS IN PROFESSIONAL SOCIETIES</w:t>
      </w:r>
    </w:p>
    <w:p w:rsidR="00F92941" w:rsidRDefault="00B423E3" w:rsidP="005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>
        <w:rPr>
          <w:rFonts w:ascii="Arial" w:eastAsia="Times New Roman" w:hAnsi="Arial" w:cs="Arial"/>
          <w:color w:val="857F79"/>
          <w:sz w:val="20"/>
          <w:szCs w:val="20"/>
        </w:rPr>
        <w:br/>
      </w:r>
      <w:r w:rsidR="00990529">
        <w:rPr>
          <w:rFonts w:ascii="Arial" w:eastAsia="Times New Roman" w:hAnsi="Arial" w:cs="Arial"/>
          <w:color w:val="857F79"/>
          <w:sz w:val="20"/>
          <w:szCs w:val="20"/>
        </w:rPr>
        <w:t>American Academy of Physician Assistants</w:t>
      </w:r>
    </w:p>
    <w:p w:rsidR="00CC66E9" w:rsidRDefault="00CC66E9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</w:p>
    <w:p w:rsidR="00B926AF" w:rsidRPr="00B423E3" w:rsidRDefault="005214AB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857F79"/>
          <w:sz w:val="20"/>
          <w:szCs w:val="20"/>
        </w:rPr>
        <w:br/>
      </w:r>
    </w:p>
    <w:p w:rsidR="00B85A5F" w:rsidRPr="00B85A5F" w:rsidRDefault="00B85A5F" w:rsidP="005214A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lastRenderedPageBreak/>
        <w:t>HONORS</w:t>
      </w:r>
      <w:r w:rsidR="003D4304">
        <w:rPr>
          <w:rFonts w:ascii="Arial" w:eastAsia="Times New Roman" w:hAnsi="Arial" w:cs="Arial"/>
          <w:b/>
          <w:bCs/>
          <w:color w:val="504A45"/>
          <w:sz w:val="20"/>
          <w:szCs w:val="20"/>
        </w:rPr>
        <w:t xml:space="preserve"> AND AWARDS</w:t>
      </w:r>
      <w:r w:rsidR="00B423E3">
        <w:rPr>
          <w:rFonts w:ascii="Arial" w:eastAsia="Times New Roman" w:hAnsi="Arial" w:cs="Arial"/>
          <w:b/>
          <w:bCs/>
          <w:color w:val="504A45"/>
          <w:sz w:val="20"/>
          <w:szCs w:val="20"/>
        </w:rPr>
        <w:br/>
      </w:r>
    </w:p>
    <w:p w:rsidR="00B926AF" w:rsidRDefault="00B85A5F" w:rsidP="005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85A5F">
        <w:rPr>
          <w:rFonts w:ascii="Arial" w:eastAsia="Times New Roman" w:hAnsi="Arial" w:cs="Arial"/>
          <w:color w:val="857F79"/>
          <w:sz w:val="20"/>
          <w:szCs w:val="20"/>
        </w:rPr>
        <w:t>Name of Award 2006</w:t>
      </w:r>
    </w:p>
    <w:p w:rsidR="00B926AF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85A5F">
        <w:rPr>
          <w:rFonts w:ascii="Arial" w:eastAsia="Times New Roman" w:hAnsi="Arial" w:cs="Arial"/>
          <w:color w:val="857F79"/>
          <w:sz w:val="20"/>
          <w:szCs w:val="20"/>
        </w:rPr>
        <w:t>ABC University Deans List, 1995-96</w:t>
      </w:r>
    </w:p>
    <w:p w:rsidR="00B85A5F" w:rsidRPr="00B85A5F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85A5F">
        <w:rPr>
          <w:rFonts w:ascii="Arial" w:eastAsia="Times New Roman" w:hAnsi="Arial" w:cs="Arial"/>
          <w:color w:val="857F79"/>
          <w:sz w:val="20"/>
          <w:szCs w:val="20"/>
        </w:rPr>
        <w:t>ABC Honors Program in Undergraduate Research Program, 1993</w:t>
      </w:r>
    </w:p>
    <w:p w:rsidR="00B85A5F" w:rsidRPr="00B85A5F" w:rsidRDefault="00B85A5F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PUBLICATIONS</w:t>
      </w:r>
      <w:r w:rsidR="00B423E3">
        <w:rPr>
          <w:rFonts w:ascii="Arial" w:eastAsia="Times New Roman" w:hAnsi="Arial" w:cs="Arial"/>
          <w:b/>
          <w:bCs/>
          <w:color w:val="504A45"/>
          <w:sz w:val="20"/>
          <w:szCs w:val="20"/>
        </w:rPr>
        <w:t xml:space="preserve"> AND PRESENTATIONS</w:t>
      </w:r>
      <w:r w:rsidR="00C47729">
        <w:rPr>
          <w:rFonts w:ascii="Arial" w:eastAsia="Times New Roman" w:hAnsi="Arial" w:cs="Arial"/>
          <w:b/>
          <w:bCs/>
          <w:color w:val="504A45"/>
          <w:sz w:val="20"/>
          <w:szCs w:val="20"/>
        </w:rPr>
        <w:br/>
      </w:r>
    </w:p>
    <w:p w:rsidR="00B423E3" w:rsidRPr="00C47729" w:rsidRDefault="00B85A5F" w:rsidP="00C4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C47729">
        <w:rPr>
          <w:rFonts w:ascii="Arial" w:eastAsia="Times New Roman" w:hAnsi="Arial" w:cs="Arial"/>
          <w:b/>
          <w:bCs/>
          <w:color w:val="857F79"/>
          <w:sz w:val="20"/>
          <w:szCs w:val="20"/>
        </w:rPr>
        <w:t>Smith J</w:t>
      </w:r>
      <w:r w:rsidRPr="00C47729">
        <w:rPr>
          <w:rFonts w:ascii="Arial" w:eastAsia="Times New Roman" w:hAnsi="Arial" w:cs="Arial"/>
          <w:color w:val="857F79"/>
          <w:sz w:val="20"/>
          <w:szCs w:val="20"/>
        </w:rPr>
        <w:t xml:space="preserve">, Sample </w:t>
      </w:r>
      <w:r w:rsidR="00C47729">
        <w:rPr>
          <w:rFonts w:ascii="Arial" w:eastAsia="Times New Roman" w:hAnsi="Arial" w:cs="Arial"/>
          <w:i/>
          <w:color w:val="857F79"/>
          <w:sz w:val="20"/>
          <w:szCs w:val="20"/>
        </w:rPr>
        <w:t>“</w:t>
      </w:r>
      <w:r w:rsidRPr="00C47729">
        <w:rPr>
          <w:rFonts w:ascii="Arial" w:eastAsia="Times New Roman" w:hAnsi="Arial" w:cs="Arial"/>
          <w:i/>
          <w:color w:val="857F79"/>
          <w:sz w:val="20"/>
          <w:szCs w:val="20"/>
        </w:rPr>
        <w:t>Acute Renal Failure</w:t>
      </w:r>
      <w:r w:rsidRPr="00C47729">
        <w:rPr>
          <w:rFonts w:ascii="Arial" w:eastAsia="Times New Roman" w:hAnsi="Arial" w:cs="Arial"/>
          <w:color w:val="857F79"/>
          <w:sz w:val="20"/>
          <w:szCs w:val="20"/>
        </w:rPr>
        <w:t>.</w:t>
      </w:r>
      <w:r w:rsidR="00C47729">
        <w:rPr>
          <w:rFonts w:ascii="Arial" w:eastAsia="Times New Roman" w:hAnsi="Arial" w:cs="Arial"/>
          <w:color w:val="857F79"/>
          <w:sz w:val="20"/>
          <w:szCs w:val="20"/>
        </w:rPr>
        <w:t>”</w:t>
      </w:r>
      <w:r w:rsidRPr="00C47729">
        <w:rPr>
          <w:rFonts w:ascii="Arial" w:eastAsia="Times New Roman" w:hAnsi="Arial" w:cs="Arial"/>
          <w:color w:val="857F79"/>
          <w:sz w:val="20"/>
          <w:szCs w:val="20"/>
        </w:rPr>
        <w:t xml:space="preserve"> Abstract, Publication name.</w:t>
      </w:r>
      <w:r w:rsidRPr="00C47729">
        <w:rPr>
          <w:rFonts w:ascii="Arial" w:eastAsia="Times New Roman" w:hAnsi="Arial" w:cs="Arial"/>
          <w:color w:val="857F79"/>
          <w:sz w:val="20"/>
          <w:szCs w:val="20"/>
        </w:rPr>
        <w:br/>
        <w:t>Dec 2005, Vol 33: No. 12, A74.</w:t>
      </w:r>
      <w:r w:rsidR="00C47729">
        <w:rPr>
          <w:rFonts w:ascii="Arial" w:eastAsia="Times New Roman" w:hAnsi="Arial" w:cs="Arial"/>
          <w:color w:val="857F79"/>
          <w:sz w:val="20"/>
          <w:szCs w:val="20"/>
        </w:rPr>
        <w:br/>
      </w:r>
    </w:p>
    <w:p w:rsidR="00B85A5F" w:rsidRPr="00C47729" w:rsidRDefault="00B85A5F" w:rsidP="00C4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C47729">
        <w:rPr>
          <w:rFonts w:ascii="Arial" w:eastAsia="Times New Roman" w:hAnsi="Arial" w:cs="Arial"/>
          <w:b/>
          <w:bCs/>
          <w:color w:val="857F79"/>
          <w:sz w:val="20"/>
          <w:szCs w:val="20"/>
        </w:rPr>
        <w:t>Smith J</w:t>
      </w:r>
      <w:r w:rsidRPr="00C47729">
        <w:rPr>
          <w:rFonts w:ascii="Arial" w:eastAsia="Times New Roman" w:hAnsi="Arial" w:cs="Arial"/>
          <w:color w:val="857F79"/>
          <w:sz w:val="20"/>
          <w:szCs w:val="20"/>
        </w:rPr>
        <w:t xml:space="preserve">, Sample </w:t>
      </w:r>
      <w:r w:rsidR="00C47729">
        <w:rPr>
          <w:rFonts w:ascii="Arial" w:eastAsia="Times New Roman" w:hAnsi="Arial" w:cs="Arial"/>
          <w:color w:val="857F79"/>
          <w:sz w:val="20"/>
          <w:szCs w:val="20"/>
        </w:rPr>
        <w:t>“</w:t>
      </w:r>
      <w:r w:rsidRPr="00C47729">
        <w:rPr>
          <w:rFonts w:ascii="Arial" w:eastAsia="Times New Roman" w:hAnsi="Arial" w:cs="Arial"/>
          <w:i/>
          <w:color w:val="857F79"/>
          <w:sz w:val="20"/>
          <w:szCs w:val="20"/>
        </w:rPr>
        <w:t>The Role of Dialysis in Kidney Treatment Presentation.</w:t>
      </w:r>
      <w:r w:rsidR="00C47729">
        <w:rPr>
          <w:rFonts w:ascii="Arial" w:eastAsia="Times New Roman" w:hAnsi="Arial" w:cs="Arial"/>
          <w:i/>
          <w:color w:val="857F79"/>
          <w:sz w:val="20"/>
          <w:szCs w:val="20"/>
        </w:rPr>
        <w:t>”</w:t>
      </w:r>
      <w:r w:rsidRPr="00C47729">
        <w:rPr>
          <w:rFonts w:ascii="Arial" w:eastAsia="Times New Roman" w:hAnsi="Arial" w:cs="Arial"/>
          <w:color w:val="857F79"/>
          <w:sz w:val="20"/>
          <w:szCs w:val="20"/>
        </w:rPr>
        <w:t xml:space="preserve"> Presented at Fellowship University Grand Rounds on Feb 17, 2005.</w:t>
      </w:r>
    </w:p>
    <w:p w:rsidR="00B85A5F" w:rsidRPr="00B85A5F" w:rsidRDefault="00B85A5F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RESEARCH</w:t>
      </w:r>
      <w:r w:rsidR="009D5630">
        <w:rPr>
          <w:rFonts w:ascii="Arial" w:eastAsia="Times New Roman" w:hAnsi="Arial" w:cs="Arial"/>
          <w:b/>
          <w:bCs/>
          <w:color w:val="504A45"/>
          <w:sz w:val="20"/>
          <w:szCs w:val="20"/>
        </w:rPr>
        <w:t xml:space="preserve"> </w:t>
      </w:r>
    </w:p>
    <w:p w:rsidR="00B85A5F" w:rsidRPr="00B423E3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423E3">
        <w:rPr>
          <w:rFonts w:ascii="Arial" w:eastAsia="Times New Roman" w:hAnsi="Arial" w:cs="Arial"/>
          <w:color w:val="857F79"/>
          <w:sz w:val="20"/>
          <w:szCs w:val="20"/>
        </w:rPr>
        <w:t>List current studies and/or published research</w:t>
      </w:r>
    </w:p>
    <w:p w:rsidR="00B85A5F" w:rsidRPr="00B85A5F" w:rsidRDefault="00B85A5F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VOLUNTEER</w:t>
      </w:r>
    </w:p>
    <w:p w:rsidR="00B85A5F" w:rsidRPr="00B85A5F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85A5F">
        <w:rPr>
          <w:rFonts w:ascii="Arial" w:eastAsia="Times New Roman" w:hAnsi="Arial" w:cs="Arial"/>
          <w:color w:val="857F79"/>
          <w:sz w:val="20"/>
          <w:szCs w:val="20"/>
        </w:rPr>
        <w:t>List volunteer work</w:t>
      </w:r>
    </w:p>
    <w:p w:rsidR="00B85A5F" w:rsidRPr="00B85A5F" w:rsidRDefault="00B85A5F" w:rsidP="00B85A5F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04A45"/>
          <w:sz w:val="20"/>
          <w:szCs w:val="20"/>
        </w:rPr>
      </w:pPr>
      <w:r w:rsidRPr="00B85A5F">
        <w:rPr>
          <w:rFonts w:ascii="Arial" w:eastAsia="Times New Roman" w:hAnsi="Arial" w:cs="Arial"/>
          <w:b/>
          <w:bCs/>
          <w:color w:val="504A45"/>
          <w:sz w:val="20"/>
          <w:szCs w:val="20"/>
        </w:rPr>
        <w:t>LANGUAGES</w:t>
      </w:r>
    </w:p>
    <w:p w:rsidR="00B85A5F" w:rsidRDefault="00B85A5F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 w:rsidRPr="00B85A5F">
        <w:rPr>
          <w:rFonts w:ascii="Arial" w:eastAsia="Times New Roman" w:hAnsi="Arial" w:cs="Arial"/>
          <w:color w:val="857F79"/>
          <w:sz w:val="20"/>
          <w:szCs w:val="20"/>
        </w:rPr>
        <w:t>List language - fluent written and spoken</w:t>
      </w:r>
    </w:p>
    <w:p w:rsidR="003F5338" w:rsidRDefault="003F5338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</w:p>
    <w:p w:rsidR="003F5338" w:rsidRPr="00CF401B" w:rsidRDefault="003F5338" w:rsidP="00B423E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  <w:r w:rsidRPr="00CF401B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PERSONAL INTERESTS</w:t>
      </w:r>
    </w:p>
    <w:p w:rsidR="003C2E57" w:rsidRPr="006E5BD5" w:rsidRDefault="003F5338" w:rsidP="006E5BD5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857F79"/>
          <w:sz w:val="20"/>
          <w:szCs w:val="20"/>
        </w:rPr>
      </w:pPr>
      <w:r>
        <w:rPr>
          <w:rFonts w:ascii="Arial" w:eastAsia="Times New Roman" w:hAnsi="Arial" w:cs="Arial"/>
          <w:color w:val="857F79"/>
          <w:sz w:val="20"/>
          <w:szCs w:val="20"/>
        </w:rPr>
        <w:t>List ways you enjoy spending your free time</w:t>
      </w:r>
    </w:p>
    <w:sectPr w:rsidR="003C2E57" w:rsidRPr="006E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C0"/>
    <w:multiLevelType w:val="hybridMultilevel"/>
    <w:tmpl w:val="385C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46C"/>
    <w:multiLevelType w:val="multilevel"/>
    <w:tmpl w:val="392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B1C36"/>
    <w:multiLevelType w:val="multilevel"/>
    <w:tmpl w:val="D62E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50C66"/>
    <w:multiLevelType w:val="multilevel"/>
    <w:tmpl w:val="A4E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71E97"/>
    <w:multiLevelType w:val="hybridMultilevel"/>
    <w:tmpl w:val="88B6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72C6"/>
    <w:multiLevelType w:val="hybridMultilevel"/>
    <w:tmpl w:val="D50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7285"/>
    <w:multiLevelType w:val="multilevel"/>
    <w:tmpl w:val="74C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92335D"/>
    <w:multiLevelType w:val="multilevel"/>
    <w:tmpl w:val="514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530296"/>
    <w:multiLevelType w:val="multilevel"/>
    <w:tmpl w:val="CC3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441769"/>
    <w:multiLevelType w:val="multilevel"/>
    <w:tmpl w:val="87D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03F6E"/>
    <w:multiLevelType w:val="hybridMultilevel"/>
    <w:tmpl w:val="4AA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39B5"/>
    <w:multiLevelType w:val="multilevel"/>
    <w:tmpl w:val="1A3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F"/>
    <w:rsid w:val="000051C9"/>
    <w:rsid w:val="000303FA"/>
    <w:rsid w:val="00042D6D"/>
    <w:rsid w:val="0005475E"/>
    <w:rsid w:val="000B2FC2"/>
    <w:rsid w:val="001C720F"/>
    <w:rsid w:val="002A7ACE"/>
    <w:rsid w:val="002B718D"/>
    <w:rsid w:val="003B18D9"/>
    <w:rsid w:val="003C0EE3"/>
    <w:rsid w:val="003D424A"/>
    <w:rsid w:val="003D4304"/>
    <w:rsid w:val="003F5338"/>
    <w:rsid w:val="00414468"/>
    <w:rsid w:val="00465135"/>
    <w:rsid w:val="0049596B"/>
    <w:rsid w:val="00506083"/>
    <w:rsid w:val="005214AB"/>
    <w:rsid w:val="00602ABC"/>
    <w:rsid w:val="00674142"/>
    <w:rsid w:val="006E5BD5"/>
    <w:rsid w:val="007135B4"/>
    <w:rsid w:val="00792F3D"/>
    <w:rsid w:val="00820D65"/>
    <w:rsid w:val="008F6E37"/>
    <w:rsid w:val="009534FC"/>
    <w:rsid w:val="0095727B"/>
    <w:rsid w:val="00990529"/>
    <w:rsid w:val="009A7B2A"/>
    <w:rsid w:val="009D5630"/>
    <w:rsid w:val="00A93F04"/>
    <w:rsid w:val="00B423E3"/>
    <w:rsid w:val="00B47233"/>
    <w:rsid w:val="00B746E6"/>
    <w:rsid w:val="00B85A5F"/>
    <w:rsid w:val="00B926AF"/>
    <w:rsid w:val="00C01FC3"/>
    <w:rsid w:val="00C32451"/>
    <w:rsid w:val="00C32C8B"/>
    <w:rsid w:val="00C47729"/>
    <w:rsid w:val="00CC66E9"/>
    <w:rsid w:val="00CF401B"/>
    <w:rsid w:val="00DC732B"/>
    <w:rsid w:val="00E061AD"/>
    <w:rsid w:val="00E144A4"/>
    <w:rsid w:val="00F40DDB"/>
    <w:rsid w:val="00F74C95"/>
    <w:rsid w:val="00F82CFE"/>
    <w:rsid w:val="00F92941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47BD"/>
  <w15:docId w15:val="{4A7143FD-21EA-4430-9E20-F0FB7EE8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5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5A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85A5F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A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9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39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983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1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04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6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86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mith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0285-E7F7-4F01-A742-269E0B4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DaVita, Inc.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Fetterman</dc:creator>
  <cp:lastModifiedBy>Bonny Wayman (DKC)</cp:lastModifiedBy>
  <cp:revision>2</cp:revision>
  <dcterms:created xsi:type="dcterms:W3CDTF">2018-07-20T14:47:00Z</dcterms:created>
  <dcterms:modified xsi:type="dcterms:W3CDTF">2018-07-20T14:47:00Z</dcterms:modified>
</cp:coreProperties>
</file>